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A17946">
        <w:rPr>
          <w:rFonts w:ascii="Arial" w:hAnsi="Arial" w:cs="Arial"/>
          <w:b/>
          <w:bCs/>
          <w:sz w:val="24"/>
          <w:szCs w:val="24"/>
        </w:rPr>
        <w:t xml:space="preserve">APRILE </w:t>
      </w:r>
      <w:r w:rsidR="0083266F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17946">
        <w:rPr>
          <w:rFonts w:ascii="Arial" w:hAnsi="Arial" w:cs="Arial"/>
          <w:b/>
          <w:bCs/>
          <w:sz w:val="24"/>
          <w:szCs w:val="24"/>
        </w:rPr>
        <w:t>GIUGNO</w:t>
      </w:r>
      <w:r w:rsidR="0083266F">
        <w:rPr>
          <w:rFonts w:ascii="Arial" w:hAnsi="Arial" w:cs="Arial"/>
          <w:b/>
          <w:bCs/>
          <w:sz w:val="24"/>
          <w:szCs w:val="24"/>
        </w:rPr>
        <w:t xml:space="preserve"> 2022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 xml:space="preserve">COMMISSARIO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81,11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PAOLO </w:t>
            </w:r>
            <w:r w:rsidR="000E362F">
              <w:rPr>
                <w:rFonts w:ascii="Arial" w:hAnsi="Arial" w:cs="Arial"/>
                <w:sz w:val="24"/>
                <w:szCs w:val="24"/>
              </w:rPr>
              <w:t>DELFABRO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29,41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26,44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73,56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52,94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81,82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20,33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BC7894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79,67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3F2A1F" w:rsidRDefault="003F2A1F">
      <w:pPr>
        <w:rPr>
          <w:rFonts w:ascii="Arial" w:hAnsi="Arial" w:cs="Arial"/>
          <w:i/>
          <w:sz w:val="18"/>
          <w:szCs w:val="18"/>
        </w:rPr>
      </w:pPr>
      <w:r w:rsidRPr="003F2A1F">
        <w:rPr>
          <w:rFonts w:ascii="Arial" w:hAnsi="Arial" w:cs="Arial"/>
          <w:i/>
          <w:sz w:val="18"/>
          <w:szCs w:val="18"/>
        </w:rPr>
        <w:t xml:space="preserve">Data elaborazione: </w:t>
      </w:r>
      <w:r w:rsidR="00BC7894">
        <w:rPr>
          <w:rFonts w:ascii="Arial" w:hAnsi="Arial" w:cs="Arial"/>
          <w:i/>
          <w:sz w:val="18"/>
          <w:szCs w:val="18"/>
        </w:rPr>
        <w:t>15 luglio</w:t>
      </w:r>
      <w:bookmarkStart w:id="0" w:name="_GoBack"/>
      <w:bookmarkEnd w:id="0"/>
      <w:r w:rsidR="0083266F">
        <w:rPr>
          <w:rFonts w:ascii="Arial" w:hAnsi="Arial" w:cs="Arial"/>
          <w:i/>
          <w:sz w:val="18"/>
          <w:szCs w:val="18"/>
        </w:rPr>
        <w:t xml:space="preserve"> </w:t>
      </w:r>
      <w:r w:rsidR="000E362F">
        <w:rPr>
          <w:rFonts w:ascii="Arial" w:hAnsi="Arial" w:cs="Arial"/>
          <w:i/>
          <w:sz w:val="18"/>
          <w:szCs w:val="18"/>
        </w:rPr>
        <w:t>2022</w:t>
      </w: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B2735"/>
    <w:rsid w:val="000E362F"/>
    <w:rsid w:val="00126C04"/>
    <w:rsid w:val="00146A8E"/>
    <w:rsid w:val="00203426"/>
    <w:rsid w:val="0026416F"/>
    <w:rsid w:val="00367588"/>
    <w:rsid w:val="003F2A1F"/>
    <w:rsid w:val="0043633D"/>
    <w:rsid w:val="008042B4"/>
    <w:rsid w:val="0083266F"/>
    <w:rsid w:val="00887F71"/>
    <w:rsid w:val="00930536"/>
    <w:rsid w:val="00993A29"/>
    <w:rsid w:val="00A17946"/>
    <w:rsid w:val="00A8358A"/>
    <w:rsid w:val="00BC7894"/>
    <w:rsid w:val="00CD0986"/>
    <w:rsid w:val="00DB71AA"/>
    <w:rsid w:val="00E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7153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Zanier Monica</cp:lastModifiedBy>
  <cp:revision>3</cp:revision>
  <dcterms:created xsi:type="dcterms:W3CDTF">2022-07-15T09:45:00Z</dcterms:created>
  <dcterms:modified xsi:type="dcterms:W3CDTF">2022-07-15T09:48:00Z</dcterms:modified>
</cp:coreProperties>
</file>